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960"/>
        <w:gridCol w:w="4876"/>
      </w:tblGrid>
      <w:tr w:rsidR="000A3681" w:rsidRPr="000A3681" w14:paraId="351AFCE1" w14:textId="77777777" w:rsidTr="007D6932">
        <w:trPr>
          <w:trHeight w:val="64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2B5A4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Názov položky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FF23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Počet kusov 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6EC225" w14:textId="77777777" w:rsidR="000A3681" w:rsidRPr="000A3681" w:rsidRDefault="000A3681" w:rsidP="000A3681">
            <w:pPr>
              <w:rPr>
                <w:b/>
                <w:bCs/>
                <w:color w:val="000000"/>
              </w:rPr>
            </w:pPr>
            <w:r w:rsidRPr="000A3681">
              <w:rPr>
                <w:b/>
                <w:bCs/>
                <w:color w:val="000000"/>
              </w:rPr>
              <w:t xml:space="preserve">Miesto dodania </w:t>
            </w:r>
          </w:p>
        </w:tc>
      </w:tr>
      <w:tr w:rsidR="000A3681" w:rsidRPr="000A3681" w14:paraId="58DF7FA3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40BE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Outdoorová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kamera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926F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C86BE2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Školský internát, Ul. J.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Švermu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1736/14, Zvolen</w:t>
            </w:r>
          </w:p>
        </w:tc>
      </w:tr>
      <w:tr w:rsidR="000A3681" w:rsidRPr="000A3681" w14:paraId="05D3DCB3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1307572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B16591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5073E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9F1DEF2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6663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Objektív na fotoaparát SONY E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C25BE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50DB1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8A370F9" w14:textId="77777777" w:rsidTr="007D6932">
        <w:trPr>
          <w:trHeight w:val="300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02985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C3FA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433DB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449EBC3A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1AB9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Stabilizátor na fotoaparát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197D9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7B5CAB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725F6E13" w14:textId="77777777" w:rsidTr="007D6932">
        <w:trPr>
          <w:trHeight w:val="300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8A7C81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53E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5A7687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4594A1E5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CEB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Konštrukcia s </w:t>
            </w: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fotopozadím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B148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726C65D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66E7F43" w14:textId="77777777" w:rsidTr="007D6932">
        <w:trPr>
          <w:trHeight w:val="46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7213AC4C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7C5E534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F6F6FF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1B385929" w14:textId="77777777" w:rsidTr="007D6932">
        <w:trPr>
          <w:trHeight w:val="42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4F319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Statív na videokameru (</w:t>
            </w: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videostatív</w:t>
            </w:r>
            <w:proofErr w:type="spellEnd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EE40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3F4B4B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7177EEC9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BC1365C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1E4F57AB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4E2F25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01E8AFDE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0868A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Kamerový mikrofón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616CE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EA598EF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725FD59A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6AF7D1D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255F947C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02672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EBACC94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26E41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Dron</w:t>
            </w:r>
            <w:proofErr w:type="spellEnd"/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9073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5E67A4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78D1EC1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F4726F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07AF1D2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FE8DA7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Pekáreň, Tomášikova 21, Revúca</w:t>
            </w:r>
          </w:p>
        </w:tc>
      </w:tr>
      <w:tr w:rsidR="000A3681" w:rsidRPr="000A3681" w14:paraId="310453A9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98D9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Korekčný filter - variabilný ND filter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824A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E03956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0E65508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55C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>Korekčný filter - polarizačný cirkulárny filter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AB0C1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CABABB1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Základná škola J. Kollára, Ul.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Ludvika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Svobodu 40, Banská Štiavnica</w:t>
            </w:r>
          </w:p>
        </w:tc>
      </w:tr>
      <w:tr w:rsidR="000A3681" w:rsidRPr="000A3681" w14:paraId="1310C9B7" w14:textId="77777777" w:rsidTr="007D6932">
        <w:trPr>
          <w:trHeight w:val="315"/>
        </w:trPr>
        <w:tc>
          <w:tcPr>
            <w:tcW w:w="350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F58E26F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5FF37D9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25C55A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3DDA9FB0" w14:textId="77777777" w:rsidTr="007D6932">
        <w:trPr>
          <w:trHeight w:val="6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37E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Štúdiové kruhové svetlo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43C8DBF5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BAB1894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Polyfunkčný objekt, Kuzmányho 10, Brezno</w:t>
            </w:r>
          </w:p>
        </w:tc>
      </w:tr>
      <w:tr w:rsidR="000A3681" w:rsidRPr="000A3681" w14:paraId="643BB60C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E614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Štúdiové LED svetlá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6083372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2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4E79B40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D94A708" w14:textId="77777777" w:rsidTr="007D6932">
        <w:trPr>
          <w:trHeight w:val="315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D55B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Dron</w:t>
            </w:r>
            <w:proofErr w:type="spellEnd"/>
            <w:r w:rsidRPr="000A36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mini 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30DCEC96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6CF8E1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210B1FB" w14:textId="77777777" w:rsidTr="007D6932">
        <w:trPr>
          <w:trHeight w:val="300"/>
        </w:trPr>
        <w:tc>
          <w:tcPr>
            <w:tcW w:w="35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D8A8D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A368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Digitálny fotoaparát s objektívom  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E5CC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698498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Stredná odborná škola hotelových služieb a dopravy, Zvolenská cesta 83, Lučenec</w:t>
            </w:r>
          </w:p>
        </w:tc>
      </w:tr>
      <w:tr w:rsidR="000A3681" w:rsidRPr="000A3681" w14:paraId="3F081594" w14:textId="77777777" w:rsidTr="007D6932">
        <w:trPr>
          <w:trHeight w:val="315"/>
        </w:trPr>
        <w:tc>
          <w:tcPr>
            <w:tcW w:w="350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4588C047" w14:textId="77777777" w:rsidR="000A3681" w:rsidRPr="000A3681" w:rsidRDefault="000A3681" w:rsidP="000A368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3252" w14:textId="77777777" w:rsidR="000A3681" w:rsidRPr="000A3681" w:rsidRDefault="000A3681" w:rsidP="000A368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1 ks</w:t>
            </w:r>
          </w:p>
        </w:tc>
        <w:tc>
          <w:tcPr>
            <w:tcW w:w="48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A8350D" w14:textId="77777777" w:rsidR="000A3681" w:rsidRPr="000A3681" w:rsidRDefault="000A3681" w:rsidP="000A368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Polyfunkčné centrum </w:t>
            </w:r>
            <w:proofErr w:type="spellStart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Kruháč</w:t>
            </w:r>
            <w:proofErr w:type="spellEnd"/>
            <w:r w:rsidRPr="000A3681">
              <w:rPr>
                <w:rFonts w:ascii="Calibri" w:hAnsi="Calibri" w:cs="Calibri"/>
                <w:color w:val="000000"/>
                <w:sz w:val="16"/>
                <w:szCs w:val="16"/>
              </w:rPr>
              <w:t>, Bélu Bartóka 5215/20A, Rimavská Sobota</w:t>
            </w:r>
          </w:p>
        </w:tc>
      </w:tr>
    </w:tbl>
    <w:p w14:paraId="4E7F1981" w14:textId="77777777" w:rsidR="004F4A71" w:rsidRDefault="004F4A71"/>
    <w:p w14:paraId="2E3AEF5A" w14:textId="77777777" w:rsidR="007B786C" w:rsidRPr="007B786C" w:rsidRDefault="007B786C" w:rsidP="007B786C"/>
    <w:p w14:paraId="18623ADA" w14:textId="4FDA25F0" w:rsidR="007B786C" w:rsidRPr="007B786C" w:rsidRDefault="007B786C" w:rsidP="007B786C">
      <w:pPr>
        <w:sectPr w:rsidR="007B786C" w:rsidRPr="007B786C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A14838" w14:textId="780C52BE" w:rsidR="00614479" w:rsidRPr="00E81ACF" w:rsidRDefault="00614479" w:rsidP="00E81ACF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</w:p>
    <w:sectPr w:rsidR="00614479" w:rsidRPr="00E81ACF" w:rsidSect="007B786C"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0D06" w14:textId="77777777" w:rsidR="00553370" w:rsidRDefault="00553370" w:rsidP="00BF0390">
      <w:r>
        <w:separator/>
      </w:r>
    </w:p>
  </w:endnote>
  <w:endnote w:type="continuationSeparator" w:id="0">
    <w:p w14:paraId="20721DE2" w14:textId="77777777" w:rsidR="00553370" w:rsidRDefault="00553370" w:rsidP="00BF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EndPr/>
    <w:sdtContent>
      <w:p w14:paraId="7831DA62" w14:textId="77777777" w:rsidR="00A92017" w:rsidRDefault="006144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14:paraId="2B93D152" w14:textId="77777777" w:rsidR="00A92017" w:rsidRDefault="003C466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EADC" w14:textId="77777777" w:rsidR="00553370" w:rsidRDefault="00553370" w:rsidP="00BF0390">
      <w:r>
        <w:separator/>
      </w:r>
    </w:p>
  </w:footnote>
  <w:footnote w:type="continuationSeparator" w:id="0">
    <w:p w14:paraId="5289361C" w14:textId="77777777" w:rsidR="00553370" w:rsidRDefault="00553370" w:rsidP="00BF0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E15" w14:textId="554592EE" w:rsidR="00BF0390" w:rsidRDefault="00BF0390">
    <w:pPr>
      <w:pStyle w:val="Hlavika"/>
    </w:pPr>
    <w:r w:rsidRPr="00BF0390">
      <w:t xml:space="preserve">Príloha č. </w:t>
    </w:r>
    <w:r w:rsidR="003C4669">
      <w:t>3</w:t>
    </w:r>
    <w:r w:rsidRPr="00BF0390">
      <w:t xml:space="preserve"> </w:t>
    </w:r>
    <w:r>
      <w:t xml:space="preserve"> M</w:t>
    </w:r>
    <w:r w:rsidRPr="00BF0390">
      <w:t xml:space="preserve">iesto dodania predmetu </w:t>
    </w:r>
    <w:r w:rsidR="003C4669">
      <w:t>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9864D5"/>
    <w:multiLevelType w:val="multilevel"/>
    <w:tmpl w:val="3906E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90"/>
    <w:rsid w:val="00064830"/>
    <w:rsid w:val="00096864"/>
    <w:rsid w:val="000A3681"/>
    <w:rsid w:val="003C4669"/>
    <w:rsid w:val="00452EC3"/>
    <w:rsid w:val="004F4A71"/>
    <w:rsid w:val="0051056D"/>
    <w:rsid w:val="00553370"/>
    <w:rsid w:val="005B17CB"/>
    <w:rsid w:val="005F2917"/>
    <w:rsid w:val="00614479"/>
    <w:rsid w:val="0063727F"/>
    <w:rsid w:val="00672431"/>
    <w:rsid w:val="0073574B"/>
    <w:rsid w:val="007850B2"/>
    <w:rsid w:val="007B786C"/>
    <w:rsid w:val="007D2063"/>
    <w:rsid w:val="007D6932"/>
    <w:rsid w:val="00A54407"/>
    <w:rsid w:val="00AD2D46"/>
    <w:rsid w:val="00AE1A24"/>
    <w:rsid w:val="00BC1E0F"/>
    <w:rsid w:val="00BF0390"/>
    <w:rsid w:val="00DB209F"/>
    <w:rsid w:val="00E560AC"/>
    <w:rsid w:val="00E81ACF"/>
    <w:rsid w:val="00E836BB"/>
    <w:rsid w:val="00F5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4F560"/>
  <w15:chartTrackingRefBased/>
  <w15:docId w15:val="{6998FB26-E3F2-4ED3-9FA1-B151DBEC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5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14479"/>
    <w:pPr>
      <w:tabs>
        <w:tab w:val="left" w:pos="7080"/>
      </w:tabs>
      <w:suppressAutoHyphens/>
      <w:autoSpaceDN w:val="0"/>
      <w:spacing w:line="264" w:lineRule="auto"/>
      <w:textAlignment w:val="baseline"/>
      <w:outlineLvl w:val="0"/>
    </w:pPr>
    <w:rPr>
      <w:rFonts w:asciiTheme="minorHAnsi" w:hAnsiTheme="minorHAnsi" w:cstheme="minorHAnsi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BF0390"/>
  </w:style>
  <w:style w:type="paragraph" w:styleId="Pta">
    <w:name w:val="footer"/>
    <w:basedOn w:val="Normlny"/>
    <w:link w:val="PtaChar"/>
    <w:uiPriority w:val="99"/>
    <w:unhideWhenUsed/>
    <w:rsid w:val="00BF039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BF0390"/>
  </w:style>
  <w:style w:type="table" w:styleId="Mriekatabuky">
    <w:name w:val="Table Grid"/>
    <w:basedOn w:val="Normlnatabuka"/>
    <w:uiPriority w:val="39"/>
    <w:rsid w:val="00BF0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Predvolenpsmoodseku"/>
    <w:rsid w:val="005B17CB"/>
  </w:style>
  <w:style w:type="paragraph" w:customStyle="1" w:styleId="Textbody">
    <w:name w:val="Text body"/>
    <w:basedOn w:val="Normlny"/>
    <w:rsid w:val="005B17CB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character" w:customStyle="1" w:styleId="Nadpis1Char">
    <w:name w:val="Nadpis 1 Char"/>
    <w:basedOn w:val="Predvolenpsmoodseku"/>
    <w:link w:val="Nadpis1"/>
    <w:uiPriority w:val="9"/>
    <w:rsid w:val="00614479"/>
    <w:rPr>
      <w:rFonts w:eastAsia="Times New Roman" w:cstheme="minorHAnsi"/>
      <w:b/>
      <w:bCs/>
      <w:i/>
      <w:iCs/>
      <w:sz w:val="28"/>
      <w:szCs w:val="28"/>
      <w:lang w:eastAsia="sk-SK"/>
    </w:rPr>
  </w:style>
  <w:style w:type="character" w:customStyle="1" w:styleId="Zkladntext">
    <w:name w:val="Základný text_"/>
    <w:basedOn w:val="Predvolenpsmoodseku"/>
    <w:link w:val="Zkladntext1"/>
    <w:rsid w:val="0061447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614479"/>
    <w:pPr>
      <w:widowControl w:val="0"/>
      <w:shd w:val="clear" w:color="auto" w:fill="FFFFFF"/>
      <w:spacing w:after="14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614479"/>
    <w:pPr>
      <w:jc w:val="center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614479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14479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1447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14479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786C"/>
    <w:pPr>
      <w:suppressAutoHyphens/>
      <w:autoSpaceDN w:val="0"/>
      <w:textAlignment w:val="baseline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786C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B78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B786C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B786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78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786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7B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7B786C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7B786C"/>
    <w:pPr>
      <w:suppressAutoHyphens/>
      <w:autoSpaceDN w:val="0"/>
      <w:spacing w:after="200"/>
      <w:textAlignment w:val="baseline"/>
    </w:pPr>
    <w:rPr>
      <w:i/>
      <w:iCs/>
      <w:color w:val="44546A" w:themeColor="text2"/>
      <w:sz w:val="18"/>
      <w:szCs w:val="18"/>
    </w:rPr>
  </w:style>
  <w:style w:type="character" w:styleId="Vrazn">
    <w:name w:val="Strong"/>
    <w:basedOn w:val="Predvolenpsmoodseku"/>
    <w:uiPriority w:val="22"/>
    <w:qFormat/>
    <w:rsid w:val="007B786C"/>
    <w:rPr>
      <w:b/>
      <w:bCs/>
    </w:rPr>
  </w:style>
  <w:style w:type="paragraph" w:styleId="Bezriadkovania">
    <w:name w:val="No Spacing"/>
    <w:uiPriority w:val="1"/>
    <w:qFormat/>
    <w:rsid w:val="007B786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2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faadc31-7475-4a91-98ef-fffcde27e6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12497F7C46E042A79687A10FA3EF69" ma:contentTypeVersion="13" ma:contentTypeDescription="Umožňuje vytvoriť nový dokument." ma:contentTypeScope="" ma:versionID="d624166167cd67238c84414849aac025">
  <xsd:schema xmlns:xsd="http://www.w3.org/2001/XMLSchema" xmlns:xs="http://www.w3.org/2001/XMLSchema" xmlns:p="http://schemas.microsoft.com/office/2006/metadata/properties" xmlns:ns2="dfaadc31-7475-4a91-98ef-fffcde27e6f9" xmlns:ns3="487212ed-a2a6-4086-959b-93d16c3d4e33" targetNamespace="http://schemas.microsoft.com/office/2006/metadata/properties" ma:root="true" ma:fieldsID="51e71c894b71e5469708d337c6a6ce7e" ns2:_="" ns3:_="">
    <xsd:import namespace="dfaadc31-7475-4a91-98ef-fffcde27e6f9"/>
    <xsd:import namespace="487212ed-a2a6-4086-959b-93d16c3d4e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adc31-7475-4a91-98ef-fffcde27e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0" nillable="true" ma:displayName="Stav odhlásenia" ma:internalName="Stav_x0020_odhl_x00e1_s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212ed-a2a6-4086-959b-93d16c3d4e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E0F60-6C9E-46C5-BD5C-E6E605147450}">
  <ds:schemaRefs>
    <ds:schemaRef ds:uri="http://schemas.microsoft.com/office/2006/metadata/properties"/>
    <ds:schemaRef ds:uri="http://schemas.microsoft.com/office/infopath/2007/PartnerControls"/>
    <ds:schemaRef ds:uri="dfaadc31-7475-4a91-98ef-fffcde27e6f9"/>
  </ds:schemaRefs>
</ds:datastoreItem>
</file>

<file path=customXml/itemProps2.xml><?xml version="1.0" encoding="utf-8"?>
<ds:datastoreItem xmlns:ds="http://schemas.openxmlformats.org/officeDocument/2006/customXml" ds:itemID="{9A9D972B-7FFE-44E2-A075-C889030D4C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9664F8-B802-4434-A07B-34927AACF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adc31-7475-4a91-98ef-fffcde27e6f9"/>
    <ds:schemaRef ds:uri="487212ed-a2a6-4086-959b-93d16c3d4e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Belujská</dc:creator>
  <cp:keywords/>
  <dc:description/>
  <cp:lastModifiedBy>Mesiariková Ivana</cp:lastModifiedBy>
  <cp:revision>6</cp:revision>
  <dcterms:created xsi:type="dcterms:W3CDTF">2022-03-14T10:36:00Z</dcterms:created>
  <dcterms:modified xsi:type="dcterms:W3CDTF">2022-04-01T10:55:00Z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0x010100DA12497F7C46E042A79687A10FA3EF69</vt:lpwstr>
  </property>
</Properties>
</file>